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87579" w14:textId="77777777" w:rsidR="00CA2D3D" w:rsidRPr="00B840E0" w:rsidRDefault="00D52C19" w:rsidP="00B840E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747F6D1" wp14:editId="0ED468A6">
                <wp:simplePos x="0" y="0"/>
                <wp:positionH relativeFrom="column">
                  <wp:posOffset>4378960</wp:posOffset>
                </wp:positionH>
                <wp:positionV relativeFrom="paragraph">
                  <wp:posOffset>-127635</wp:posOffset>
                </wp:positionV>
                <wp:extent cx="2581275" cy="819150"/>
                <wp:effectExtent l="0" t="0" r="9525" b="0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81275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E36C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1A3572" w14:textId="77777777" w:rsidR="008A705C" w:rsidRPr="008A705C" w:rsidRDefault="008A705C" w:rsidP="008A705C">
                            <w:pPr>
                              <w:spacing w:after="0"/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8A705C">
                              <w:rPr>
                                <w:rFonts w:ascii="Times New Roman" w:hAnsi="Times New Roman" w:cs="Times New Roman"/>
                                <w:b/>
                              </w:rPr>
                              <w:t>г. Могилев, ул. Ленинская, 13</w:t>
                            </w:r>
                          </w:p>
                          <w:p w14:paraId="608128FC" w14:textId="77777777" w:rsidR="008A705C" w:rsidRPr="008A705C" w:rsidRDefault="00874F72" w:rsidP="008A705C">
                            <w:pPr>
                              <w:spacing w:after="0"/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+37529 184 84 </w:t>
                            </w:r>
                            <w:r w:rsidR="00E13546">
                              <w:rPr>
                                <w:rFonts w:ascii="Times New Roman" w:hAnsi="Times New Roman" w:cs="Times New Roman"/>
                                <w:b/>
                              </w:rPr>
                              <w:t>78</w:t>
                            </w:r>
                          </w:p>
                          <w:p w14:paraId="560E2BD4" w14:textId="77777777" w:rsidR="008A705C" w:rsidRPr="00AE32CB" w:rsidRDefault="007B11E2" w:rsidP="008A705C">
                            <w:pPr>
                              <w:spacing w:after="0"/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</w:rPr>
                            </w:pPr>
                            <w:hyperlink r:id="rId7" w:history="1">
                              <w:r w:rsidR="00E13546" w:rsidRPr="00AE32CB">
                                <w:rPr>
                                  <w:rStyle w:val="a8"/>
                                  <w:rFonts w:ascii="Times New Roman" w:hAnsi="Times New Roman" w:cs="Times New Roman"/>
                                  <w:color w:val="7030A0"/>
                                  <w:sz w:val="22"/>
                                  <w:szCs w:val="22"/>
                                  <w:lang w:val="en-US"/>
                                </w:rPr>
                                <w:t>dasha</w:t>
                              </w:r>
                              <w:r w:rsidR="00E13546" w:rsidRPr="00AE32CB">
                                <w:rPr>
                                  <w:rStyle w:val="a8"/>
                                  <w:rFonts w:ascii="Times New Roman" w:hAnsi="Times New Roman" w:cs="Times New Roman"/>
                                  <w:color w:val="7030A0"/>
                                  <w:sz w:val="22"/>
                                  <w:szCs w:val="22"/>
                                </w:rPr>
                                <w:t>_</w:t>
                              </w:r>
                              <w:r w:rsidR="00E13546" w:rsidRPr="00AE32CB">
                                <w:rPr>
                                  <w:rStyle w:val="a8"/>
                                  <w:rFonts w:ascii="Times New Roman" w:hAnsi="Times New Roman" w:cs="Times New Roman"/>
                                  <w:color w:val="7030A0"/>
                                  <w:sz w:val="22"/>
                                  <w:szCs w:val="22"/>
                                  <w:lang w:val="en-US"/>
                                </w:rPr>
                                <w:t>lazovskaya</w:t>
                              </w:r>
                              <w:r w:rsidR="00E13546" w:rsidRPr="00AE32CB">
                                <w:rPr>
                                  <w:rStyle w:val="a8"/>
                                  <w:rFonts w:ascii="Times New Roman" w:hAnsi="Times New Roman" w:cs="Times New Roman"/>
                                  <w:color w:val="7030A0"/>
                                  <w:sz w:val="22"/>
                                  <w:szCs w:val="22"/>
                                </w:rPr>
                                <w:t>@</w:t>
                              </w:r>
                              <w:r w:rsidR="00E13546" w:rsidRPr="00AE32CB">
                                <w:rPr>
                                  <w:rStyle w:val="a8"/>
                                  <w:rFonts w:ascii="Times New Roman" w:hAnsi="Times New Roman" w:cs="Times New Roman"/>
                                  <w:color w:val="7030A0"/>
                                  <w:sz w:val="22"/>
                                  <w:szCs w:val="22"/>
                                  <w:lang w:val="en-US"/>
                                </w:rPr>
                                <w:t>mail</w:t>
                              </w:r>
                              <w:r w:rsidR="00E13546" w:rsidRPr="00AE32CB">
                                <w:rPr>
                                  <w:rStyle w:val="a8"/>
                                  <w:rFonts w:ascii="Times New Roman" w:hAnsi="Times New Roman" w:cs="Times New Roman"/>
                                  <w:color w:val="7030A0"/>
                                  <w:sz w:val="22"/>
                                  <w:szCs w:val="22"/>
                                </w:rPr>
                                <w:t>.</w:t>
                              </w:r>
                              <w:proofErr w:type="spellStart"/>
                              <w:r w:rsidR="00E13546" w:rsidRPr="00AE32CB">
                                <w:rPr>
                                  <w:rStyle w:val="a8"/>
                                  <w:rFonts w:ascii="Times New Roman" w:hAnsi="Times New Roman" w:cs="Times New Roman"/>
                                  <w:color w:val="7030A0"/>
                                  <w:sz w:val="22"/>
                                  <w:szCs w:val="22"/>
                                  <w:lang w:val="en-US"/>
                                </w:rPr>
                                <w:t>ru</w:t>
                              </w:r>
                              <w:proofErr w:type="spellEnd"/>
                            </w:hyperlink>
                          </w:p>
                          <w:p w14:paraId="78B44D83" w14:textId="77777777" w:rsidR="008A705C" w:rsidRPr="00E13546" w:rsidRDefault="00E13546" w:rsidP="00E13546">
                            <w:pPr>
                              <w:jc w:val="right"/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Дарья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344.8pt;margin-top:-10.05pt;width:203.25pt;height:64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" strokecolor="#e36c0a">
                <v:textbox>
                  <w:txbxContent>
                    <w:p w:rsidR="008A705C" w:rsidRPr="008A705C" w:rsidRDefault="008A705C" w:rsidP="008A705C">
                      <w:pPr>
                        <w:spacing w:after="0"/>
                        <w:jc w:val="right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8A705C">
                        <w:rPr>
                          <w:rFonts w:ascii="Times New Roman" w:hAnsi="Times New Roman" w:cs="Times New Roman"/>
                          <w:b/>
                        </w:rPr>
                        <w:t>г. Могилев, ул. Ленинская, 13</w:t>
                      </w:r>
                    </w:p>
                    <w:p w:rsidR="008A705C" w:rsidRPr="008A705C" w:rsidRDefault="00874F72" w:rsidP="008A705C">
                      <w:pPr>
                        <w:spacing w:after="0"/>
                        <w:jc w:val="right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 +37529 184 84 </w:t>
                      </w:r>
                      <w:r w:rsidR="00E13546">
                        <w:rPr>
                          <w:rFonts w:ascii="Times New Roman" w:hAnsi="Times New Roman" w:cs="Times New Roman"/>
                          <w:b/>
                        </w:rPr>
                        <w:t>78</w:t>
                      </w:r>
                    </w:p>
                    <w:p w:rsidR="008A705C" w:rsidRPr="00AE32CB" w:rsidRDefault="004755AE" w:rsidP="008A705C">
                      <w:pPr>
                        <w:spacing w:after="0"/>
                        <w:jc w:val="right"/>
                        <w:rPr>
                          <w:rFonts w:ascii="Times New Roman" w:hAnsi="Times New Roman" w:cs="Times New Roman"/>
                          <w:b/>
                          <w:color w:val="7030A0"/>
                        </w:rPr>
                      </w:pPr>
                      <w:hyperlink r:id="rId8" w:history="1">
                        <w:r w:rsidR="00E13546" w:rsidRPr="00AE32CB">
                          <w:rPr>
                            <w:rStyle w:val="a8"/>
                            <w:rFonts w:ascii="Times New Roman" w:hAnsi="Times New Roman" w:cs="Times New Roman"/>
                            <w:color w:val="7030A0"/>
                            <w:sz w:val="22"/>
                            <w:szCs w:val="22"/>
                            <w:lang w:val="en-US"/>
                          </w:rPr>
                          <w:t>dasha</w:t>
                        </w:r>
                        <w:r w:rsidR="00E13546" w:rsidRPr="00AE32CB">
                          <w:rPr>
                            <w:rStyle w:val="a8"/>
                            <w:rFonts w:ascii="Times New Roman" w:hAnsi="Times New Roman" w:cs="Times New Roman"/>
                            <w:color w:val="7030A0"/>
                            <w:sz w:val="22"/>
                            <w:szCs w:val="22"/>
                          </w:rPr>
                          <w:t>_</w:t>
                        </w:r>
                        <w:r w:rsidR="00E13546" w:rsidRPr="00AE32CB">
                          <w:rPr>
                            <w:rStyle w:val="a8"/>
                            <w:rFonts w:ascii="Times New Roman" w:hAnsi="Times New Roman" w:cs="Times New Roman"/>
                            <w:color w:val="7030A0"/>
                            <w:sz w:val="22"/>
                            <w:szCs w:val="22"/>
                            <w:lang w:val="en-US"/>
                          </w:rPr>
                          <w:t>lazovskaya</w:t>
                        </w:r>
                        <w:r w:rsidR="00E13546" w:rsidRPr="00AE32CB">
                          <w:rPr>
                            <w:rStyle w:val="a8"/>
                            <w:rFonts w:ascii="Times New Roman" w:hAnsi="Times New Roman" w:cs="Times New Roman"/>
                            <w:color w:val="7030A0"/>
                            <w:sz w:val="22"/>
                            <w:szCs w:val="22"/>
                          </w:rPr>
                          <w:t>@</w:t>
                        </w:r>
                        <w:r w:rsidR="00E13546" w:rsidRPr="00AE32CB">
                          <w:rPr>
                            <w:rStyle w:val="a8"/>
                            <w:rFonts w:ascii="Times New Roman" w:hAnsi="Times New Roman" w:cs="Times New Roman"/>
                            <w:color w:val="7030A0"/>
                            <w:sz w:val="22"/>
                            <w:szCs w:val="22"/>
                            <w:lang w:val="en-US"/>
                          </w:rPr>
                          <w:t>mail</w:t>
                        </w:r>
                        <w:r w:rsidR="00E13546" w:rsidRPr="00AE32CB">
                          <w:rPr>
                            <w:rStyle w:val="a8"/>
                            <w:rFonts w:ascii="Times New Roman" w:hAnsi="Times New Roman" w:cs="Times New Roman"/>
                            <w:color w:val="7030A0"/>
                            <w:sz w:val="22"/>
                            <w:szCs w:val="22"/>
                          </w:rPr>
                          <w:t>.</w:t>
                        </w:r>
                        <w:r w:rsidR="00E13546" w:rsidRPr="00AE32CB">
                          <w:rPr>
                            <w:rStyle w:val="a8"/>
                            <w:rFonts w:ascii="Times New Roman" w:hAnsi="Times New Roman" w:cs="Times New Roman"/>
                            <w:color w:val="7030A0"/>
                            <w:sz w:val="22"/>
                            <w:szCs w:val="22"/>
                            <w:lang w:val="en-US"/>
                          </w:rPr>
                          <w:t>ru</w:t>
                        </w:r>
                      </w:hyperlink>
                    </w:p>
                    <w:p w:rsidR="008A705C" w:rsidRPr="00E13546" w:rsidRDefault="00E13546" w:rsidP="00E13546">
                      <w:pPr>
                        <w:jc w:val="right"/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Дарья</w:t>
                      </w:r>
                    </w:p>
                  </w:txbxContent>
                </v:textbox>
              </v:rect>
            </w:pict>
          </mc:Fallback>
        </mc:AlternateContent>
      </w:r>
      <w:r w:rsidR="00E13546" w:rsidRPr="008A705C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64384" behindDoc="1" locked="0" layoutInCell="1" allowOverlap="1" wp14:anchorId="05BF6F0A" wp14:editId="1C139818">
            <wp:simplePos x="0" y="0"/>
            <wp:positionH relativeFrom="column">
              <wp:posOffset>-183515</wp:posOffset>
            </wp:positionH>
            <wp:positionV relativeFrom="paragraph">
              <wp:posOffset>-108585</wp:posOffset>
            </wp:positionV>
            <wp:extent cx="1606266" cy="742950"/>
            <wp:effectExtent l="0" t="0" r="0" b="0"/>
            <wp:wrapNone/>
            <wp:docPr id="2" name="Рисунок 2" descr="D:\Рабочие документы\туризм\ЛОГ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ие документы\туризм\ЛОГО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6266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1321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8A705C" w:rsidRPr="008A70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</w:t>
      </w:r>
      <w:r w:rsidR="008A705C" w:rsidRPr="008A705C">
        <w:rPr>
          <w:rFonts w:ascii="Cambria" w:eastAsia="Times New Roman" w:hAnsi="Cambria" w:cs="Times New Roman"/>
          <w:b/>
          <w:bCs/>
          <w:noProof/>
          <w:color w:val="4F81BD"/>
          <w:sz w:val="26"/>
          <w:szCs w:val="26"/>
          <w:lang w:eastAsia="ru-RU"/>
        </w:rPr>
        <w:drawing>
          <wp:anchor distT="0" distB="0" distL="114300" distR="114300" simplePos="0" relativeHeight="251666432" behindDoc="1" locked="0" layoutInCell="1" allowOverlap="1" wp14:anchorId="36BE92CE" wp14:editId="4812CA9E">
            <wp:simplePos x="0" y="0"/>
            <wp:positionH relativeFrom="column">
              <wp:posOffset>2131060</wp:posOffset>
            </wp:positionH>
            <wp:positionV relativeFrom="paragraph">
              <wp:posOffset>-3810</wp:posOffset>
            </wp:positionV>
            <wp:extent cx="1117600" cy="819150"/>
            <wp:effectExtent l="0" t="0" r="635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0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A5F91B3" w14:textId="77777777" w:rsidR="00E13546" w:rsidRDefault="00E13546" w:rsidP="001E1F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</w:p>
    <w:p w14:paraId="6F656BB2" w14:textId="77777777" w:rsidR="00E13546" w:rsidRDefault="00E13546" w:rsidP="001E1F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</w:p>
    <w:p w14:paraId="20E18C8B" w14:textId="77777777" w:rsidR="00E13546" w:rsidRDefault="00E13546" w:rsidP="001E1F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</w:p>
    <w:p w14:paraId="07D97429" w14:textId="77777777" w:rsidR="00590080" w:rsidRPr="00E726DF" w:rsidRDefault="0001700C" w:rsidP="008647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E74B5" w:themeColor="accent1" w:themeShade="BF"/>
          <w:sz w:val="40"/>
          <w:szCs w:val="40"/>
          <w:lang w:eastAsia="ru-RU"/>
        </w:rPr>
      </w:pPr>
      <w:proofErr w:type="spellStart"/>
      <w:r w:rsidRPr="00E726DF">
        <w:rPr>
          <w:rFonts w:ascii="Times New Roman" w:eastAsia="Times New Roman" w:hAnsi="Times New Roman" w:cs="Times New Roman"/>
          <w:b/>
          <w:color w:val="2E74B5" w:themeColor="accent1" w:themeShade="BF"/>
          <w:sz w:val="40"/>
          <w:szCs w:val="40"/>
          <w:lang w:eastAsia="ru-RU"/>
        </w:rPr>
        <w:t>Гастро</w:t>
      </w:r>
      <w:r w:rsidR="00590080" w:rsidRPr="00E726DF">
        <w:rPr>
          <w:rFonts w:ascii="Times New Roman" w:eastAsia="Times New Roman" w:hAnsi="Times New Roman" w:cs="Times New Roman"/>
          <w:b/>
          <w:color w:val="2E74B5" w:themeColor="accent1" w:themeShade="BF"/>
          <w:sz w:val="40"/>
          <w:szCs w:val="40"/>
          <w:lang w:eastAsia="ru-RU"/>
        </w:rPr>
        <w:t>тур</w:t>
      </w:r>
      <w:proofErr w:type="spellEnd"/>
      <w:r w:rsidR="00590080" w:rsidRPr="00E726DF">
        <w:rPr>
          <w:rFonts w:ascii="Times New Roman" w:eastAsia="Times New Roman" w:hAnsi="Times New Roman" w:cs="Times New Roman"/>
          <w:b/>
          <w:color w:val="2E74B5" w:themeColor="accent1" w:themeShade="BF"/>
          <w:sz w:val="40"/>
          <w:szCs w:val="40"/>
          <w:lang w:eastAsia="ru-RU"/>
        </w:rPr>
        <w:t xml:space="preserve"> </w:t>
      </w:r>
      <w:r w:rsidR="003506B3" w:rsidRPr="00E726DF">
        <w:rPr>
          <w:rFonts w:ascii="Times New Roman" w:eastAsia="Times New Roman" w:hAnsi="Times New Roman" w:cs="Times New Roman"/>
          <w:b/>
          <w:color w:val="2E74B5" w:themeColor="accent1" w:themeShade="BF"/>
          <w:sz w:val="40"/>
          <w:szCs w:val="40"/>
          <w:lang w:eastAsia="ru-RU"/>
        </w:rPr>
        <w:t>«</w:t>
      </w:r>
      <w:r w:rsidR="003A650B" w:rsidRPr="00E726DF">
        <w:rPr>
          <w:rFonts w:ascii="Times New Roman" w:eastAsia="Times New Roman" w:hAnsi="Times New Roman" w:cs="Times New Roman"/>
          <w:b/>
          <w:color w:val="2E74B5" w:themeColor="accent1" w:themeShade="BF"/>
          <w:sz w:val="40"/>
          <w:szCs w:val="40"/>
          <w:lang w:eastAsia="ru-RU"/>
        </w:rPr>
        <w:t>Царство вкуса и воды</w:t>
      </w:r>
      <w:r w:rsidR="00AA1B21" w:rsidRPr="00E726DF">
        <w:rPr>
          <w:rFonts w:ascii="Times New Roman" w:eastAsia="Times New Roman" w:hAnsi="Times New Roman" w:cs="Times New Roman"/>
          <w:b/>
          <w:color w:val="2E74B5" w:themeColor="accent1" w:themeShade="BF"/>
          <w:sz w:val="40"/>
          <w:szCs w:val="40"/>
          <w:lang w:eastAsia="ru-RU"/>
        </w:rPr>
        <w:t>»</w:t>
      </w:r>
    </w:p>
    <w:p w14:paraId="3C49FD32" w14:textId="77777777" w:rsidR="00AA1B21" w:rsidRPr="00590080" w:rsidRDefault="003A650B" w:rsidP="00AA1B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Пчелиное царство</w:t>
      </w:r>
      <w:r w:rsidR="00094851" w:rsidRPr="00590080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г</w:t>
      </w:r>
      <w:r w:rsidR="00864774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Славгород</w:t>
      </w:r>
      <w:r w:rsidR="00864774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– Голубая криница</w:t>
      </w:r>
    </w:p>
    <w:p w14:paraId="7D8338C2" w14:textId="77777777" w:rsidR="005D7E97" w:rsidRDefault="005D7E97" w:rsidP="00AA1B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</w:p>
    <w:p w14:paraId="2E256343" w14:textId="77777777" w:rsidR="007D6226" w:rsidRPr="005D7E97" w:rsidRDefault="005D7E97" w:rsidP="00AA1B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  <w:r w:rsidRPr="005D7E97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09.08.2026, 22.08.2026</w:t>
      </w:r>
    </w:p>
    <w:p w14:paraId="6B5DD3AF" w14:textId="77777777" w:rsidR="008A5647" w:rsidRPr="00A81B41" w:rsidRDefault="008A5647" w:rsidP="00E94FCC">
      <w:pPr>
        <w:spacing w:after="0"/>
        <w:jc w:val="center"/>
        <w:rPr>
          <w:rStyle w:val="a4"/>
          <w:rFonts w:ascii="Times New Roman" w:hAnsi="Times New Roman" w:cs="Times New Roman"/>
          <w:color w:val="FF0000"/>
          <w:sz w:val="26"/>
          <w:szCs w:val="26"/>
        </w:rPr>
      </w:pPr>
    </w:p>
    <w:p w14:paraId="098ED252" w14:textId="77777777" w:rsidR="00451006" w:rsidRPr="00E726DF" w:rsidRDefault="00E726DF" w:rsidP="00E94FCC">
      <w:pPr>
        <w:spacing w:after="0"/>
        <w:jc w:val="center"/>
        <w:rPr>
          <w:rStyle w:val="a4"/>
          <w:rFonts w:ascii="Times New Roman" w:hAnsi="Times New Roman" w:cs="Times New Roman"/>
          <w:i/>
          <w:iCs/>
          <w:color w:val="2E74B5" w:themeColor="accent1" w:themeShade="BF"/>
          <w:sz w:val="26"/>
          <w:szCs w:val="26"/>
        </w:rPr>
      </w:pPr>
      <w:r>
        <w:rPr>
          <w:rStyle w:val="a4"/>
          <w:rFonts w:ascii="Times New Roman" w:hAnsi="Times New Roman" w:cs="Times New Roman"/>
          <w:i/>
          <w:iCs/>
          <w:color w:val="2E74B5" w:themeColor="accent1" w:themeShade="BF"/>
          <w:sz w:val="26"/>
          <w:szCs w:val="26"/>
        </w:rPr>
        <w:t>Только представьте: ложечка ароматного мёда с пасеки самых гостеприимных хозяев Могилевской области</w:t>
      </w:r>
      <w:r w:rsidR="00E11F65">
        <w:rPr>
          <w:rStyle w:val="a4"/>
          <w:rFonts w:ascii="Times New Roman" w:hAnsi="Times New Roman" w:cs="Times New Roman"/>
          <w:i/>
          <w:iCs/>
          <w:color w:val="2E74B5" w:themeColor="accent1" w:themeShade="BF"/>
          <w:sz w:val="26"/>
          <w:szCs w:val="26"/>
        </w:rPr>
        <w:t xml:space="preserve"> и кристально чистая вода Голубой криницы, да под рассказы об историческом </w:t>
      </w:r>
      <w:proofErr w:type="spellStart"/>
      <w:r w:rsidR="00E11F65">
        <w:rPr>
          <w:rStyle w:val="a4"/>
          <w:rFonts w:ascii="Times New Roman" w:hAnsi="Times New Roman" w:cs="Times New Roman"/>
          <w:i/>
          <w:iCs/>
          <w:color w:val="2E74B5" w:themeColor="accent1" w:themeShade="BF"/>
          <w:sz w:val="26"/>
          <w:szCs w:val="26"/>
        </w:rPr>
        <w:t>Пропойске</w:t>
      </w:r>
      <w:proofErr w:type="spellEnd"/>
      <w:r w:rsidR="00E11F65">
        <w:rPr>
          <w:rStyle w:val="a4"/>
          <w:rFonts w:ascii="Times New Roman" w:hAnsi="Times New Roman" w:cs="Times New Roman"/>
          <w:i/>
          <w:iCs/>
          <w:color w:val="2E74B5" w:themeColor="accent1" w:themeShade="BF"/>
          <w:sz w:val="26"/>
          <w:szCs w:val="26"/>
        </w:rPr>
        <w:t xml:space="preserve">…Не упустите шанс провести выходной отличной компанией в самых интересных локациях Могилевского края…  </w:t>
      </w:r>
    </w:p>
    <w:p w14:paraId="47273D13" w14:textId="77777777" w:rsidR="008A5647" w:rsidRPr="00A81B41" w:rsidRDefault="008A5647" w:rsidP="00E94FCC">
      <w:pPr>
        <w:spacing w:after="0"/>
        <w:jc w:val="center"/>
        <w:rPr>
          <w:rStyle w:val="a4"/>
          <w:rFonts w:ascii="Times New Roman" w:hAnsi="Times New Roman" w:cs="Times New Roman"/>
          <w:color w:val="FF0000"/>
          <w:sz w:val="26"/>
          <w:szCs w:val="26"/>
        </w:rPr>
      </w:pPr>
    </w:p>
    <w:p w14:paraId="475EDEF7" w14:textId="77777777" w:rsidR="00E4593E" w:rsidRPr="00A81B41" w:rsidRDefault="00E4593E" w:rsidP="00E94FCC">
      <w:pPr>
        <w:spacing w:after="0"/>
        <w:jc w:val="center"/>
        <w:rPr>
          <w:rStyle w:val="a4"/>
          <w:rFonts w:ascii="Times New Roman" w:hAnsi="Times New Roman" w:cs="Times New Roman"/>
          <w:sz w:val="24"/>
          <w:szCs w:val="24"/>
        </w:rPr>
      </w:pPr>
      <w:r w:rsidRPr="00A81B41">
        <w:rPr>
          <w:rStyle w:val="a4"/>
          <w:rFonts w:ascii="Times New Roman" w:hAnsi="Times New Roman" w:cs="Times New Roman"/>
          <w:sz w:val="24"/>
          <w:szCs w:val="24"/>
        </w:rPr>
        <w:t>Программа тура:</w:t>
      </w:r>
    </w:p>
    <w:p w14:paraId="1D9C7423" w14:textId="77777777" w:rsidR="00E4593E" w:rsidRPr="00A81B41" w:rsidRDefault="00E4593E" w:rsidP="00E4593E">
      <w:pPr>
        <w:spacing w:after="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A81B41">
        <w:rPr>
          <w:rStyle w:val="a4"/>
          <w:rFonts w:ascii="Times New Roman" w:hAnsi="Times New Roman" w:cs="Times New Roman"/>
          <w:b w:val="0"/>
          <w:sz w:val="24"/>
          <w:szCs w:val="24"/>
        </w:rPr>
        <w:t>Сбор и отправление группы из Могилева (пл. Орджоникидзе)</w:t>
      </w:r>
      <w:r w:rsidR="00A440C1" w:rsidRPr="00A81B41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. Переезд </w:t>
      </w:r>
      <w:r w:rsidR="00E11F65">
        <w:rPr>
          <w:rStyle w:val="a4"/>
          <w:rFonts w:ascii="Times New Roman" w:hAnsi="Times New Roman" w:cs="Times New Roman"/>
          <w:b w:val="0"/>
          <w:sz w:val="24"/>
          <w:szCs w:val="24"/>
        </w:rPr>
        <w:t>в Славгород</w:t>
      </w:r>
      <w:r w:rsidR="007A030A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. </w:t>
      </w:r>
      <w:r w:rsidRPr="00A81B41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</w:t>
      </w:r>
    </w:p>
    <w:p w14:paraId="1620245B" w14:textId="77777777" w:rsidR="00B816F5" w:rsidRDefault="00B816F5" w:rsidP="009C6848">
      <w:pPr>
        <w:spacing w:after="0"/>
        <w:jc w:val="both"/>
        <w:rPr>
          <w:rStyle w:val="a4"/>
          <w:rFonts w:ascii="Times New Roman" w:hAnsi="Times New Roman" w:cs="Times New Roman"/>
          <w:color w:val="2E74B5" w:themeColor="accent1" w:themeShade="BF"/>
          <w:sz w:val="24"/>
          <w:szCs w:val="24"/>
        </w:rPr>
      </w:pPr>
    </w:p>
    <w:p w14:paraId="6A1F6F07" w14:textId="77777777" w:rsidR="0075698C" w:rsidRPr="00E11F65" w:rsidRDefault="00B816F5" w:rsidP="009C6848">
      <w:pPr>
        <w:spacing w:after="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B816F5">
        <w:rPr>
          <w:rStyle w:val="a4"/>
          <w:rFonts w:ascii="Times New Roman" w:hAnsi="Times New Roman" w:cs="Times New Roman"/>
          <w:color w:val="2E74B5" w:themeColor="accent1" w:themeShade="BF"/>
          <w:sz w:val="24"/>
          <w:szCs w:val="24"/>
        </w:rPr>
        <w:t>Примерно 1 час</w:t>
      </w:r>
      <w:r w:rsidR="00E11F65" w:rsidRPr="00B816F5">
        <w:rPr>
          <w:rStyle w:val="a4"/>
          <w:rFonts w:ascii="Times New Roman" w:hAnsi="Times New Roman" w:cs="Times New Roman"/>
          <w:color w:val="2E74B5" w:themeColor="accent1" w:themeShade="BF"/>
          <w:sz w:val="24"/>
          <w:szCs w:val="24"/>
        </w:rPr>
        <w:t xml:space="preserve"> пути и перед нами небольшой уютный городок Славгород</w:t>
      </w:r>
      <w:r w:rsidR="00E11F65" w:rsidRPr="00E11F65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(впервые упоминается в 1136 г). Старое название – </w:t>
      </w:r>
      <w:proofErr w:type="spellStart"/>
      <w:r w:rsidR="00E11F65" w:rsidRPr="00E11F65">
        <w:rPr>
          <w:rStyle w:val="a4"/>
          <w:rFonts w:ascii="Times New Roman" w:hAnsi="Times New Roman" w:cs="Times New Roman"/>
          <w:b w:val="0"/>
          <w:sz w:val="24"/>
          <w:szCs w:val="24"/>
        </w:rPr>
        <w:t>Пропойск</w:t>
      </w:r>
      <w:proofErr w:type="spellEnd"/>
      <w:r w:rsidR="00E11F65" w:rsidRPr="00E11F65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. </w:t>
      </w:r>
      <w:r w:rsidRPr="00E11F65">
        <w:rPr>
          <w:rStyle w:val="a4"/>
          <w:rFonts w:ascii="Times New Roman" w:hAnsi="Times New Roman" w:cs="Times New Roman"/>
          <w:b w:val="0"/>
          <w:sz w:val="24"/>
          <w:szCs w:val="24"/>
        </w:rPr>
        <w:t>Прогуляемся по</w:t>
      </w:r>
      <w:r w:rsidR="00E11F65" w:rsidRPr="00E11F65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Замковой горе, </w:t>
      </w:r>
      <w:r>
        <w:rPr>
          <w:rStyle w:val="a4"/>
          <w:rFonts w:ascii="Times New Roman" w:hAnsi="Times New Roman" w:cs="Times New Roman"/>
          <w:b w:val="0"/>
          <w:sz w:val="24"/>
          <w:szCs w:val="24"/>
        </w:rPr>
        <w:t>где</w:t>
      </w:r>
      <w:r w:rsidR="00E11F65" w:rsidRPr="00E11F65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когда–то зародился город. Рядом с Замковой </w:t>
      </w:r>
      <w:r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горой </w:t>
      </w:r>
      <w:r w:rsidR="00E11F65" w:rsidRPr="00E11F65">
        <w:rPr>
          <w:rStyle w:val="a4"/>
          <w:rFonts w:ascii="Times New Roman" w:hAnsi="Times New Roman" w:cs="Times New Roman"/>
          <w:b w:val="0"/>
          <w:sz w:val="24"/>
          <w:szCs w:val="24"/>
        </w:rPr>
        <w:t>— остатки некогда величественного дворцово-паркового ансамбля князя Алексея Голицына, где гостила императрица Екатерина II. А неподалеку величаво возносит купола белокаменная церковь Рождества Богородицы (конец XVII в.).</w:t>
      </w:r>
    </w:p>
    <w:p w14:paraId="52F353AE" w14:textId="77777777" w:rsidR="00B816F5" w:rsidRDefault="00B816F5" w:rsidP="009C6848">
      <w:pPr>
        <w:spacing w:after="0"/>
        <w:jc w:val="both"/>
        <w:rPr>
          <w:rStyle w:val="a4"/>
          <w:rFonts w:ascii="Times New Roman" w:hAnsi="Times New Roman" w:cs="Times New Roman"/>
          <w:bCs w:val="0"/>
          <w:color w:val="2E74B5" w:themeColor="accent1" w:themeShade="BF"/>
          <w:sz w:val="24"/>
          <w:szCs w:val="24"/>
        </w:rPr>
      </w:pPr>
    </w:p>
    <w:p w14:paraId="5BDE28E1" w14:textId="77777777" w:rsidR="00B62BF3" w:rsidRDefault="0075698C" w:rsidP="009C6848">
      <w:pPr>
        <w:spacing w:after="0"/>
        <w:jc w:val="both"/>
        <w:rPr>
          <w:rStyle w:val="a4"/>
          <w:rFonts w:ascii="Times New Roman" w:hAnsi="Times New Roman" w:cs="Times New Roman"/>
          <w:bCs w:val="0"/>
          <w:color w:val="2E74B5" w:themeColor="accent1" w:themeShade="BF"/>
          <w:sz w:val="24"/>
          <w:szCs w:val="24"/>
        </w:rPr>
      </w:pPr>
      <w:r w:rsidRPr="00B816F5">
        <w:rPr>
          <w:rStyle w:val="a4"/>
          <w:rFonts w:ascii="Times New Roman" w:hAnsi="Times New Roman" w:cs="Times New Roman"/>
          <w:bCs w:val="0"/>
          <w:color w:val="2E74B5" w:themeColor="accent1" w:themeShade="BF"/>
          <w:sz w:val="24"/>
          <w:szCs w:val="24"/>
        </w:rPr>
        <w:t xml:space="preserve">Переезд </w:t>
      </w:r>
      <w:r w:rsidR="00B816F5" w:rsidRPr="00B816F5">
        <w:rPr>
          <w:rStyle w:val="a4"/>
          <w:rFonts w:ascii="Times New Roman" w:hAnsi="Times New Roman" w:cs="Times New Roman"/>
          <w:bCs w:val="0"/>
          <w:color w:val="2E74B5" w:themeColor="accent1" w:themeShade="BF"/>
          <w:sz w:val="24"/>
          <w:szCs w:val="24"/>
        </w:rPr>
        <w:t xml:space="preserve">на </w:t>
      </w:r>
      <w:proofErr w:type="spellStart"/>
      <w:r w:rsidR="00B816F5" w:rsidRPr="00B816F5">
        <w:rPr>
          <w:rStyle w:val="a4"/>
          <w:rFonts w:ascii="Times New Roman" w:hAnsi="Times New Roman" w:cs="Times New Roman"/>
          <w:bCs w:val="0"/>
          <w:color w:val="2E74B5" w:themeColor="accent1" w:themeShade="BF"/>
          <w:sz w:val="24"/>
          <w:szCs w:val="24"/>
        </w:rPr>
        <w:t>агроусадьбу</w:t>
      </w:r>
      <w:proofErr w:type="spellEnd"/>
      <w:r w:rsidR="00B816F5" w:rsidRPr="00B816F5">
        <w:rPr>
          <w:rStyle w:val="a4"/>
          <w:rFonts w:ascii="Times New Roman" w:hAnsi="Times New Roman" w:cs="Times New Roman"/>
          <w:bCs w:val="0"/>
          <w:color w:val="2E74B5" w:themeColor="accent1" w:themeShade="BF"/>
          <w:sz w:val="24"/>
          <w:szCs w:val="24"/>
        </w:rPr>
        <w:t xml:space="preserve"> «Пчелиное царство». </w:t>
      </w:r>
      <w:r w:rsidRPr="00B816F5">
        <w:rPr>
          <w:rStyle w:val="a4"/>
          <w:rFonts w:ascii="Times New Roman" w:hAnsi="Times New Roman" w:cs="Times New Roman"/>
          <w:bCs w:val="0"/>
          <w:color w:val="2E74B5" w:themeColor="accent1" w:themeShade="BF"/>
          <w:sz w:val="24"/>
          <w:szCs w:val="24"/>
        </w:rPr>
        <w:t xml:space="preserve"> </w:t>
      </w:r>
    </w:p>
    <w:p w14:paraId="74D32470" w14:textId="77777777" w:rsidR="00B816F5" w:rsidRPr="00B816F5" w:rsidRDefault="00B816F5" w:rsidP="009C6848">
      <w:pPr>
        <w:spacing w:after="0"/>
        <w:jc w:val="both"/>
        <w:rPr>
          <w:rStyle w:val="a4"/>
          <w:rFonts w:ascii="Times New Roman" w:hAnsi="Times New Roman" w:cs="Times New Roman"/>
          <w:bCs w:val="0"/>
          <w:color w:val="2E74B5" w:themeColor="accent1" w:themeShade="BF"/>
          <w:sz w:val="24"/>
          <w:szCs w:val="24"/>
        </w:rPr>
      </w:pPr>
    </w:p>
    <w:p w14:paraId="6329E1AF" w14:textId="77777777" w:rsidR="00B816F5" w:rsidRPr="00B816F5" w:rsidRDefault="00B816F5" w:rsidP="00B816F5">
      <w:pPr>
        <w:jc w:val="both"/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После пищи</w:t>
      </w:r>
      <w:r w:rsidRPr="00B816F5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духовной</w:t>
      </w:r>
      <w:r w:rsidRPr="00B816F5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 xml:space="preserve"> можно и природными дарами себя побаловать. Например, медом! Да еще </w:t>
      </w:r>
      <w:r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и выступить наблю</w:t>
      </w:r>
      <w:r w:rsidR="005D7E97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дателем и даже исследователем в</w:t>
      </w:r>
      <w:r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 xml:space="preserve"> процессе добычи меда</w:t>
      </w:r>
      <w:r w:rsidRPr="00B816F5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 xml:space="preserve">. </w:t>
      </w:r>
      <w:r w:rsidRPr="00B816F5">
        <w:rPr>
          <w:rStyle w:val="a4"/>
          <w:rFonts w:ascii="Times New Roman" w:hAnsi="Times New Roman" w:cs="Times New Roman"/>
          <w:bCs w:val="0"/>
          <w:color w:val="2E74B5" w:themeColor="accent1" w:themeShade="BF"/>
          <w:sz w:val="24"/>
          <w:szCs w:val="24"/>
        </w:rPr>
        <w:t xml:space="preserve">Сомневаетесь? Тогда поспешим </w:t>
      </w:r>
      <w:r w:rsidR="005D7E97" w:rsidRPr="00B816F5">
        <w:rPr>
          <w:rStyle w:val="a4"/>
          <w:rFonts w:ascii="Times New Roman" w:hAnsi="Times New Roman" w:cs="Times New Roman"/>
          <w:bCs w:val="0"/>
          <w:color w:val="2E74B5" w:themeColor="accent1" w:themeShade="BF"/>
          <w:sz w:val="24"/>
          <w:szCs w:val="24"/>
        </w:rPr>
        <w:t xml:space="preserve">в </w:t>
      </w:r>
      <w:proofErr w:type="spellStart"/>
      <w:proofErr w:type="gramStart"/>
      <w:r w:rsidR="005D7E97" w:rsidRPr="00B816F5">
        <w:rPr>
          <w:rStyle w:val="a4"/>
          <w:rFonts w:ascii="Times New Roman" w:hAnsi="Times New Roman" w:cs="Times New Roman"/>
          <w:bCs w:val="0"/>
          <w:color w:val="2E74B5" w:themeColor="accent1" w:themeShade="BF"/>
          <w:sz w:val="24"/>
          <w:szCs w:val="24"/>
        </w:rPr>
        <w:t>Агроусадьбу</w:t>
      </w:r>
      <w:proofErr w:type="spellEnd"/>
      <w:r w:rsidRPr="00B816F5">
        <w:rPr>
          <w:rStyle w:val="a4"/>
          <w:rFonts w:ascii="Times New Roman" w:hAnsi="Times New Roman" w:cs="Times New Roman"/>
          <w:bCs w:val="0"/>
          <w:color w:val="2E74B5" w:themeColor="accent1" w:themeShade="BF"/>
          <w:sz w:val="24"/>
          <w:szCs w:val="24"/>
        </w:rPr>
        <w:t xml:space="preserve">  «</w:t>
      </w:r>
      <w:proofErr w:type="gramEnd"/>
      <w:r w:rsidRPr="00B816F5">
        <w:rPr>
          <w:rStyle w:val="a4"/>
          <w:rFonts w:ascii="Times New Roman" w:hAnsi="Times New Roman" w:cs="Times New Roman"/>
          <w:bCs w:val="0"/>
          <w:color w:val="2E74B5" w:themeColor="accent1" w:themeShade="BF"/>
          <w:sz w:val="24"/>
          <w:szCs w:val="24"/>
        </w:rPr>
        <w:t xml:space="preserve">Пчелиное царство» </w:t>
      </w:r>
      <w:r w:rsidRPr="00B816F5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 xml:space="preserve">на развлекательную программу «Тайна капельки меда». А это </w:t>
      </w:r>
      <w:r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настоящее</w:t>
      </w:r>
      <w:r w:rsidRPr="00B816F5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 xml:space="preserve"> медово</w:t>
      </w:r>
      <w:r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е наслаждение</w:t>
      </w:r>
      <w:r w:rsidR="005D7E97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, убедитесь сам! Вас ждет:</w:t>
      </w:r>
    </w:p>
    <w:p w14:paraId="58C3E04C" w14:textId="77777777" w:rsidR="00B816F5" w:rsidRPr="00B816F5" w:rsidRDefault="00B816F5" w:rsidP="00B816F5">
      <w:pPr>
        <w:jc w:val="both"/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</w:pPr>
      <w:r w:rsidRPr="00B816F5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— интерактивная экскурсия в хатку-музей с экспонатами быта бортников прошлого столетия;</w:t>
      </w:r>
    </w:p>
    <w:p w14:paraId="6D80A8C3" w14:textId="77777777" w:rsidR="00B816F5" w:rsidRPr="00B816F5" w:rsidRDefault="00B816F5" w:rsidP="00B816F5">
      <w:pPr>
        <w:jc w:val="both"/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</w:pPr>
      <w:r w:rsidRPr="00B816F5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— наблюдение за жизнью пчел, их взаимоотношениями через обзорный (стеклянный) улей;</w:t>
      </w:r>
    </w:p>
    <w:p w14:paraId="7BD722EB" w14:textId="77777777" w:rsidR="00B816F5" w:rsidRPr="00B816F5" w:rsidRDefault="00B816F5" w:rsidP="00B816F5">
      <w:pPr>
        <w:jc w:val="both"/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</w:pPr>
      <w:r w:rsidRPr="00B816F5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 xml:space="preserve">— мастер-класс по </w:t>
      </w:r>
      <w:r w:rsidR="005D7E97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дойке коровы (да-да, максимально приближена к реальной, но безобидная)</w:t>
      </w:r>
      <w:r w:rsidRPr="00B816F5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;</w:t>
      </w:r>
    </w:p>
    <w:p w14:paraId="076388BC" w14:textId="77777777" w:rsidR="00B816F5" w:rsidRPr="00B816F5" w:rsidRDefault="00B816F5" w:rsidP="00B816F5">
      <w:pPr>
        <w:jc w:val="both"/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</w:pPr>
      <w:r w:rsidRPr="00B816F5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— мастер-класс по выкатке меда;</w:t>
      </w:r>
    </w:p>
    <w:p w14:paraId="1081556A" w14:textId="77777777" w:rsidR="00B816F5" w:rsidRPr="00B816F5" w:rsidRDefault="00B816F5" w:rsidP="00B816F5">
      <w:pPr>
        <w:jc w:val="both"/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</w:pPr>
      <w:r w:rsidRPr="00B816F5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 xml:space="preserve">— угощение — блинчики с </w:t>
      </w:r>
      <w:r w:rsidR="005D7E97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 xml:space="preserve">медом и </w:t>
      </w:r>
      <w:r w:rsidRPr="00B816F5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 xml:space="preserve">травяной чай </w:t>
      </w:r>
    </w:p>
    <w:p w14:paraId="4CB67110" w14:textId="77777777" w:rsidR="00B816F5" w:rsidRPr="005D7E97" w:rsidRDefault="00B816F5" w:rsidP="00B816F5">
      <w:pPr>
        <w:jc w:val="both"/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</w:pPr>
      <w:r w:rsidRPr="005D7E97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А в уютном магазинчике можно приобрести ароматный мед и другие продукты пчеловодства, и, конечно, сувениры на память.</w:t>
      </w:r>
    </w:p>
    <w:p w14:paraId="0E1C5D70" w14:textId="77777777" w:rsidR="00B62BF3" w:rsidRPr="005D7E97" w:rsidRDefault="005D7E97" w:rsidP="00B816F5">
      <w:pPr>
        <w:jc w:val="both"/>
        <w:rPr>
          <w:rStyle w:val="a4"/>
          <w:rFonts w:ascii="Times New Roman" w:hAnsi="Times New Roman" w:cs="Times New Roman"/>
          <w:color w:val="2E74B5" w:themeColor="accent1" w:themeShade="BF"/>
          <w:sz w:val="24"/>
          <w:szCs w:val="24"/>
        </w:rPr>
      </w:pPr>
      <w:r>
        <w:rPr>
          <w:rStyle w:val="a4"/>
          <w:rFonts w:ascii="Times New Roman" w:hAnsi="Times New Roman" w:cs="Times New Roman"/>
          <w:color w:val="2E74B5" w:themeColor="accent1" w:themeShade="BF"/>
          <w:sz w:val="24"/>
          <w:szCs w:val="24"/>
        </w:rPr>
        <w:t xml:space="preserve">Переезд на Голубую криницу – источник исцеления и духовного очищения. </w:t>
      </w:r>
    </w:p>
    <w:p w14:paraId="7139575E" w14:textId="77777777" w:rsidR="00B62BF3" w:rsidRPr="005D7E97" w:rsidRDefault="00B62BF3" w:rsidP="00864774">
      <w:pPr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5D7E97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Прибытие в Могилев. </w:t>
      </w:r>
    </w:p>
    <w:p w14:paraId="3FD9AE81" w14:textId="77777777" w:rsidR="009E6CB5" w:rsidRPr="005D7E97" w:rsidRDefault="00CA2D3D" w:rsidP="005D7E97">
      <w:pPr>
        <w:spacing w:after="0"/>
        <w:jc w:val="center"/>
        <w:rPr>
          <w:rFonts w:ascii="Times New Roman" w:hAnsi="Times New Roman" w:cs="Times New Roman"/>
          <w:b/>
          <w:bCs/>
          <w:color w:val="2E74B5" w:themeColor="accent1" w:themeShade="BF"/>
          <w:sz w:val="28"/>
          <w:szCs w:val="28"/>
          <w:lang w:eastAsia="ru-RU"/>
        </w:rPr>
      </w:pPr>
      <w:r w:rsidRPr="005D7E97">
        <w:rPr>
          <w:rStyle w:val="a4"/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Стоимость тура </w:t>
      </w:r>
      <w:r w:rsidRPr="005D7E97">
        <w:rPr>
          <w:rFonts w:ascii="Times New Roman" w:hAnsi="Times New Roman" w:cs="Times New Roman"/>
          <w:b/>
          <w:bCs/>
          <w:color w:val="2E74B5" w:themeColor="accent1" w:themeShade="BF"/>
          <w:sz w:val="28"/>
          <w:szCs w:val="28"/>
          <w:lang w:eastAsia="ru-RU"/>
        </w:rPr>
        <w:t>(</w:t>
      </w:r>
      <w:r w:rsidR="00A81B41" w:rsidRPr="005D7E97">
        <w:rPr>
          <w:rFonts w:ascii="Times New Roman" w:hAnsi="Times New Roman" w:cs="Times New Roman"/>
          <w:b/>
          <w:bCs/>
          <w:color w:val="2E74B5" w:themeColor="accent1" w:themeShade="BF"/>
          <w:sz w:val="28"/>
          <w:szCs w:val="28"/>
          <w:lang w:eastAsia="ru-RU"/>
        </w:rPr>
        <w:t>на 1</w:t>
      </w:r>
      <w:r w:rsidR="001B1525" w:rsidRPr="005D7E97">
        <w:rPr>
          <w:rFonts w:ascii="Times New Roman" w:hAnsi="Times New Roman" w:cs="Times New Roman"/>
          <w:b/>
          <w:bCs/>
          <w:color w:val="2E74B5" w:themeColor="accent1" w:themeShade="BF"/>
          <w:sz w:val="28"/>
          <w:szCs w:val="28"/>
          <w:lang w:eastAsia="ru-RU"/>
        </w:rPr>
        <w:t xml:space="preserve"> </w:t>
      </w:r>
      <w:r w:rsidR="000C5CA7" w:rsidRPr="005D7E97">
        <w:rPr>
          <w:rFonts w:ascii="Times New Roman" w:hAnsi="Times New Roman" w:cs="Times New Roman"/>
          <w:b/>
          <w:bCs/>
          <w:color w:val="2E74B5" w:themeColor="accent1" w:themeShade="BF"/>
          <w:sz w:val="28"/>
          <w:szCs w:val="28"/>
          <w:lang w:eastAsia="ru-RU"/>
        </w:rPr>
        <w:t>чел.</w:t>
      </w:r>
      <w:r w:rsidR="00544099" w:rsidRPr="005D7E97">
        <w:rPr>
          <w:rFonts w:ascii="Times New Roman" w:hAnsi="Times New Roman" w:cs="Times New Roman"/>
          <w:b/>
          <w:bCs/>
          <w:color w:val="2E74B5" w:themeColor="accent1" w:themeShade="BF"/>
          <w:sz w:val="28"/>
          <w:szCs w:val="28"/>
          <w:lang w:eastAsia="ru-RU"/>
        </w:rPr>
        <w:t>)</w:t>
      </w:r>
      <w:r w:rsidR="007A030A" w:rsidRPr="005D7E97">
        <w:rPr>
          <w:rFonts w:ascii="Times New Roman" w:hAnsi="Times New Roman" w:cs="Times New Roman"/>
          <w:b/>
          <w:bCs/>
          <w:color w:val="2E74B5" w:themeColor="accent1" w:themeShade="BF"/>
          <w:sz w:val="28"/>
          <w:szCs w:val="28"/>
          <w:lang w:eastAsia="ru-RU"/>
        </w:rPr>
        <w:t>:</w:t>
      </w:r>
      <w:r w:rsidRPr="005D7E97">
        <w:rPr>
          <w:rFonts w:ascii="Times New Roman" w:hAnsi="Times New Roman" w:cs="Times New Roman"/>
          <w:b/>
          <w:bCs/>
          <w:color w:val="2E74B5" w:themeColor="accent1" w:themeShade="BF"/>
          <w:sz w:val="28"/>
          <w:szCs w:val="28"/>
          <w:lang w:eastAsia="ru-RU"/>
        </w:rPr>
        <w:t xml:space="preserve"> </w:t>
      </w:r>
    </w:p>
    <w:p w14:paraId="1D08605C" w14:textId="77777777" w:rsidR="00CA2D3D" w:rsidRPr="001B1525" w:rsidRDefault="009E6CB5" w:rsidP="00A81B4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Взрослый </w:t>
      </w:r>
      <w:r w:rsidR="00522CC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–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522CC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</w:t>
      </w:r>
      <w:r w:rsidR="00D52C1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4</w:t>
      </w:r>
      <w:r w:rsidR="00522CC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5,00</w:t>
      </w:r>
      <w:r w:rsidR="00AB6771" w:rsidRPr="001B1525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Style w:val="a4"/>
          <w:rFonts w:ascii="Times New Roman" w:hAnsi="Times New Roman" w:cs="Times New Roman"/>
          <w:sz w:val="28"/>
          <w:szCs w:val="28"/>
        </w:rPr>
        <w:t>бел.рублей</w:t>
      </w:r>
      <w:proofErr w:type="spellEnd"/>
      <w:proofErr w:type="gramEnd"/>
      <w:r>
        <w:rPr>
          <w:rStyle w:val="a4"/>
          <w:rFonts w:ascii="Times New Roman" w:hAnsi="Times New Roman" w:cs="Times New Roman"/>
          <w:sz w:val="28"/>
          <w:szCs w:val="28"/>
        </w:rPr>
        <w:t>/</w:t>
      </w:r>
      <w:r w:rsidR="00D52C19">
        <w:rPr>
          <w:rStyle w:val="a4"/>
          <w:rFonts w:ascii="Times New Roman" w:hAnsi="Times New Roman" w:cs="Times New Roman"/>
          <w:sz w:val="28"/>
          <w:szCs w:val="28"/>
        </w:rPr>
        <w:t>взрослый, 14</w:t>
      </w:r>
      <w:r w:rsidR="00864774">
        <w:rPr>
          <w:rStyle w:val="a4"/>
          <w:rFonts w:ascii="Times New Roman" w:hAnsi="Times New Roman" w:cs="Times New Roman"/>
          <w:sz w:val="28"/>
          <w:szCs w:val="28"/>
        </w:rPr>
        <w:t>0</w:t>
      </w:r>
      <w:r w:rsidR="00522CC5">
        <w:rPr>
          <w:rStyle w:val="a4"/>
          <w:rFonts w:ascii="Times New Roman" w:hAnsi="Times New Roman" w:cs="Times New Roman"/>
          <w:sz w:val="28"/>
          <w:szCs w:val="28"/>
        </w:rPr>
        <w:t xml:space="preserve">,00 </w:t>
      </w:r>
      <w:proofErr w:type="spellStart"/>
      <w:r>
        <w:rPr>
          <w:rStyle w:val="a4"/>
          <w:rFonts w:ascii="Times New Roman" w:hAnsi="Times New Roman" w:cs="Times New Roman"/>
          <w:sz w:val="28"/>
          <w:szCs w:val="28"/>
        </w:rPr>
        <w:t>бел.рублей</w:t>
      </w:r>
      <w:proofErr w:type="spellEnd"/>
      <w:r>
        <w:rPr>
          <w:rStyle w:val="a4"/>
          <w:rFonts w:ascii="Times New Roman" w:hAnsi="Times New Roman" w:cs="Times New Roman"/>
          <w:sz w:val="28"/>
          <w:szCs w:val="28"/>
        </w:rPr>
        <w:t>/школьники</w:t>
      </w:r>
    </w:p>
    <w:p w14:paraId="65656690" w14:textId="77777777" w:rsidR="00F06470" w:rsidRDefault="00CA2D3D" w:rsidP="00AE32CB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7E97">
        <w:rPr>
          <w:rFonts w:ascii="Times New Roman" w:hAnsi="Times New Roman" w:cs="Times New Roman"/>
          <w:b/>
          <w:color w:val="2E74B5" w:themeColor="accent1" w:themeShade="BF"/>
          <w:sz w:val="24"/>
          <w:szCs w:val="24"/>
        </w:rPr>
        <w:t>В стоимость включено:</w:t>
      </w:r>
      <w:r w:rsidRPr="00864774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</w:t>
      </w:r>
      <w:r w:rsidR="00A81B41">
        <w:rPr>
          <w:rFonts w:ascii="Times New Roman" w:hAnsi="Times New Roman" w:cs="Times New Roman"/>
          <w:bCs/>
          <w:sz w:val="24"/>
          <w:szCs w:val="24"/>
        </w:rPr>
        <w:t>проезд на комфортабельном микроавтобусе</w:t>
      </w:r>
      <w:r w:rsidR="005D7E97">
        <w:rPr>
          <w:rFonts w:ascii="Times New Roman" w:hAnsi="Times New Roman" w:cs="Times New Roman"/>
          <w:bCs/>
          <w:sz w:val="24"/>
          <w:szCs w:val="24"/>
        </w:rPr>
        <w:t>,</w:t>
      </w:r>
      <w:r w:rsidR="00A81B41">
        <w:rPr>
          <w:rFonts w:ascii="Times New Roman" w:hAnsi="Times New Roman" w:cs="Times New Roman"/>
          <w:bCs/>
          <w:sz w:val="24"/>
          <w:szCs w:val="24"/>
        </w:rPr>
        <w:t xml:space="preserve"> экскурсионное соп</w:t>
      </w:r>
      <w:r w:rsidR="005D7E97">
        <w:rPr>
          <w:rFonts w:ascii="Times New Roman" w:hAnsi="Times New Roman" w:cs="Times New Roman"/>
          <w:bCs/>
          <w:sz w:val="24"/>
          <w:szCs w:val="24"/>
        </w:rPr>
        <w:t>ровождение по программе, входные</w:t>
      </w:r>
      <w:r w:rsidR="00A81B41">
        <w:rPr>
          <w:rFonts w:ascii="Times New Roman" w:hAnsi="Times New Roman" w:cs="Times New Roman"/>
          <w:bCs/>
          <w:sz w:val="24"/>
          <w:szCs w:val="24"/>
        </w:rPr>
        <w:t xml:space="preserve"> билет</w:t>
      </w:r>
      <w:r w:rsidR="005D7E97">
        <w:rPr>
          <w:rFonts w:ascii="Times New Roman" w:hAnsi="Times New Roman" w:cs="Times New Roman"/>
          <w:bCs/>
          <w:sz w:val="24"/>
          <w:szCs w:val="24"/>
        </w:rPr>
        <w:t>ы</w:t>
      </w:r>
      <w:r w:rsidR="00A81B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D7E97">
        <w:rPr>
          <w:rFonts w:ascii="Times New Roman" w:hAnsi="Times New Roman" w:cs="Times New Roman"/>
          <w:bCs/>
          <w:sz w:val="24"/>
          <w:szCs w:val="24"/>
        </w:rPr>
        <w:t xml:space="preserve">с программой на </w:t>
      </w:r>
      <w:proofErr w:type="spellStart"/>
      <w:r w:rsidR="005D7E97">
        <w:rPr>
          <w:rFonts w:ascii="Times New Roman" w:hAnsi="Times New Roman" w:cs="Times New Roman"/>
          <w:bCs/>
          <w:sz w:val="24"/>
          <w:szCs w:val="24"/>
        </w:rPr>
        <w:t>агроусадьбе</w:t>
      </w:r>
      <w:proofErr w:type="spellEnd"/>
      <w:r w:rsidR="005D7E97">
        <w:rPr>
          <w:rFonts w:ascii="Times New Roman" w:hAnsi="Times New Roman" w:cs="Times New Roman"/>
          <w:bCs/>
          <w:sz w:val="24"/>
          <w:szCs w:val="24"/>
        </w:rPr>
        <w:t xml:space="preserve"> «Пчелиное царство». </w:t>
      </w:r>
    </w:p>
    <w:p w14:paraId="7E1C848A" w14:textId="77777777" w:rsidR="00A81B41" w:rsidRPr="00A81B41" w:rsidRDefault="00A81B41" w:rsidP="00A81B4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715A75B" w14:textId="77777777" w:rsidR="00451006" w:rsidRPr="005D7E97" w:rsidRDefault="00A81B41" w:rsidP="00590080">
      <w:pPr>
        <w:jc w:val="center"/>
        <w:rPr>
          <w:rFonts w:ascii="Times New Roman" w:hAnsi="Times New Roman" w:cs="Times New Roman"/>
          <w:b/>
          <w:bCs/>
          <w:color w:val="2E74B5" w:themeColor="accent1" w:themeShade="BF"/>
          <w:sz w:val="24"/>
          <w:szCs w:val="24"/>
        </w:rPr>
      </w:pPr>
      <w:proofErr w:type="spellStart"/>
      <w:r w:rsidRPr="005D7E97">
        <w:rPr>
          <w:rFonts w:ascii="Times New Roman" w:hAnsi="Times New Roman" w:cs="Times New Roman"/>
          <w:b/>
          <w:bCs/>
          <w:color w:val="2E74B5" w:themeColor="accent1" w:themeShade="BF"/>
          <w:sz w:val="24"/>
          <w:szCs w:val="24"/>
        </w:rPr>
        <w:t>Конт.лицо</w:t>
      </w:r>
      <w:proofErr w:type="spellEnd"/>
      <w:r w:rsidRPr="005D7E97">
        <w:rPr>
          <w:rFonts w:ascii="Times New Roman" w:hAnsi="Times New Roman" w:cs="Times New Roman"/>
          <w:b/>
          <w:bCs/>
          <w:color w:val="2E74B5" w:themeColor="accent1" w:themeShade="BF"/>
          <w:sz w:val="24"/>
          <w:szCs w:val="24"/>
        </w:rPr>
        <w:t xml:space="preserve"> Дарья +37529 184-84-78</w:t>
      </w:r>
    </w:p>
    <w:p w14:paraId="04C22667" w14:textId="77777777" w:rsidR="006C48C7" w:rsidRDefault="006C48C7" w:rsidP="005D7E97">
      <w:pPr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6C48C7" w:rsidSect="001B1525">
      <w:pgSz w:w="11906" w:h="16838"/>
      <w:pgMar w:top="426" w:right="850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3AEAD" w14:textId="77777777" w:rsidR="007B11E2" w:rsidRDefault="007B11E2" w:rsidP="008A705C">
      <w:pPr>
        <w:spacing w:after="0" w:line="240" w:lineRule="auto"/>
      </w:pPr>
      <w:r>
        <w:separator/>
      </w:r>
    </w:p>
  </w:endnote>
  <w:endnote w:type="continuationSeparator" w:id="0">
    <w:p w14:paraId="26DA4BA3" w14:textId="77777777" w:rsidR="007B11E2" w:rsidRDefault="007B11E2" w:rsidP="008A7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201D8" w14:textId="77777777" w:rsidR="007B11E2" w:rsidRDefault="007B11E2" w:rsidP="008A705C">
      <w:pPr>
        <w:spacing w:after="0" w:line="240" w:lineRule="auto"/>
      </w:pPr>
      <w:r>
        <w:separator/>
      </w:r>
    </w:p>
  </w:footnote>
  <w:footnote w:type="continuationSeparator" w:id="0">
    <w:p w14:paraId="6F708C28" w14:textId="77777777" w:rsidR="007B11E2" w:rsidRDefault="007B11E2" w:rsidP="008A70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687BCE"/>
    <w:multiLevelType w:val="hybridMultilevel"/>
    <w:tmpl w:val="87F09C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E1425"/>
    <w:multiLevelType w:val="hybridMultilevel"/>
    <w:tmpl w:val="87F09C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9769D7"/>
    <w:multiLevelType w:val="hybridMultilevel"/>
    <w:tmpl w:val="4C0A6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6A1073"/>
    <w:multiLevelType w:val="multilevel"/>
    <w:tmpl w:val="61162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60C09E8"/>
    <w:multiLevelType w:val="hybridMultilevel"/>
    <w:tmpl w:val="87F09C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B10909"/>
    <w:multiLevelType w:val="multilevel"/>
    <w:tmpl w:val="92962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D60"/>
    <w:rsid w:val="00013A69"/>
    <w:rsid w:val="0001700C"/>
    <w:rsid w:val="00030709"/>
    <w:rsid w:val="000358B3"/>
    <w:rsid w:val="00094851"/>
    <w:rsid w:val="000C5CA7"/>
    <w:rsid w:val="000C741A"/>
    <w:rsid w:val="000D4BDD"/>
    <w:rsid w:val="000E5E3F"/>
    <w:rsid w:val="001503E2"/>
    <w:rsid w:val="00171C21"/>
    <w:rsid w:val="001B1525"/>
    <w:rsid w:val="001C1114"/>
    <w:rsid w:val="001E1F1A"/>
    <w:rsid w:val="00214F4B"/>
    <w:rsid w:val="002509A3"/>
    <w:rsid w:val="00252E03"/>
    <w:rsid w:val="002A0F47"/>
    <w:rsid w:val="002A608B"/>
    <w:rsid w:val="002D7CEE"/>
    <w:rsid w:val="002F47A5"/>
    <w:rsid w:val="00332D60"/>
    <w:rsid w:val="00346D69"/>
    <w:rsid w:val="003506B3"/>
    <w:rsid w:val="003A650B"/>
    <w:rsid w:val="003B1E88"/>
    <w:rsid w:val="003C7C4C"/>
    <w:rsid w:val="00403BE3"/>
    <w:rsid w:val="00413E2C"/>
    <w:rsid w:val="0045069D"/>
    <w:rsid w:val="00451006"/>
    <w:rsid w:val="00461904"/>
    <w:rsid w:val="00472A14"/>
    <w:rsid w:val="004755AE"/>
    <w:rsid w:val="004A45CD"/>
    <w:rsid w:val="004E3D49"/>
    <w:rsid w:val="00522CC5"/>
    <w:rsid w:val="00527475"/>
    <w:rsid w:val="00534F14"/>
    <w:rsid w:val="00544099"/>
    <w:rsid w:val="0055788C"/>
    <w:rsid w:val="00557D2D"/>
    <w:rsid w:val="00590080"/>
    <w:rsid w:val="00591FDC"/>
    <w:rsid w:val="005C4AC2"/>
    <w:rsid w:val="005D7E97"/>
    <w:rsid w:val="00607444"/>
    <w:rsid w:val="006223C4"/>
    <w:rsid w:val="0063066A"/>
    <w:rsid w:val="00634F4E"/>
    <w:rsid w:val="006437A9"/>
    <w:rsid w:val="00644AAF"/>
    <w:rsid w:val="006475BC"/>
    <w:rsid w:val="006765E3"/>
    <w:rsid w:val="006C48C7"/>
    <w:rsid w:val="006D3E7A"/>
    <w:rsid w:val="00702693"/>
    <w:rsid w:val="0073109F"/>
    <w:rsid w:val="00747A82"/>
    <w:rsid w:val="0075698C"/>
    <w:rsid w:val="00767AE1"/>
    <w:rsid w:val="0077616C"/>
    <w:rsid w:val="0078244F"/>
    <w:rsid w:val="007A030A"/>
    <w:rsid w:val="007B11E2"/>
    <w:rsid w:val="007C5D05"/>
    <w:rsid w:val="007D6226"/>
    <w:rsid w:val="0083509E"/>
    <w:rsid w:val="0086087C"/>
    <w:rsid w:val="008645DB"/>
    <w:rsid w:val="00864774"/>
    <w:rsid w:val="00874F72"/>
    <w:rsid w:val="008A5647"/>
    <w:rsid w:val="008A705C"/>
    <w:rsid w:val="008C6AF6"/>
    <w:rsid w:val="009027F5"/>
    <w:rsid w:val="00903AE4"/>
    <w:rsid w:val="0091321C"/>
    <w:rsid w:val="009245B7"/>
    <w:rsid w:val="009336AA"/>
    <w:rsid w:val="00980830"/>
    <w:rsid w:val="009C6848"/>
    <w:rsid w:val="009E6CB5"/>
    <w:rsid w:val="00A01336"/>
    <w:rsid w:val="00A440C1"/>
    <w:rsid w:val="00A6008D"/>
    <w:rsid w:val="00A76BC0"/>
    <w:rsid w:val="00A81B41"/>
    <w:rsid w:val="00AA1B21"/>
    <w:rsid w:val="00AA3E5E"/>
    <w:rsid w:val="00AB6771"/>
    <w:rsid w:val="00AE32CB"/>
    <w:rsid w:val="00AF3E57"/>
    <w:rsid w:val="00B2413A"/>
    <w:rsid w:val="00B475C1"/>
    <w:rsid w:val="00B62BF3"/>
    <w:rsid w:val="00B816F5"/>
    <w:rsid w:val="00B840E0"/>
    <w:rsid w:val="00B96D06"/>
    <w:rsid w:val="00BB6662"/>
    <w:rsid w:val="00BB7214"/>
    <w:rsid w:val="00BD3B54"/>
    <w:rsid w:val="00BF2215"/>
    <w:rsid w:val="00C12918"/>
    <w:rsid w:val="00C826DE"/>
    <w:rsid w:val="00C94807"/>
    <w:rsid w:val="00CA00B3"/>
    <w:rsid w:val="00CA2D3D"/>
    <w:rsid w:val="00CC6F43"/>
    <w:rsid w:val="00CC7CB8"/>
    <w:rsid w:val="00CE651B"/>
    <w:rsid w:val="00D44808"/>
    <w:rsid w:val="00D52C19"/>
    <w:rsid w:val="00DA5283"/>
    <w:rsid w:val="00DF6A9A"/>
    <w:rsid w:val="00E01EEE"/>
    <w:rsid w:val="00E11F65"/>
    <w:rsid w:val="00E13546"/>
    <w:rsid w:val="00E3740F"/>
    <w:rsid w:val="00E4593E"/>
    <w:rsid w:val="00E726DF"/>
    <w:rsid w:val="00E94FCC"/>
    <w:rsid w:val="00EA5447"/>
    <w:rsid w:val="00EC7ACA"/>
    <w:rsid w:val="00ED6D88"/>
    <w:rsid w:val="00F06470"/>
    <w:rsid w:val="00F2631E"/>
    <w:rsid w:val="00F432DE"/>
    <w:rsid w:val="00F57BD9"/>
    <w:rsid w:val="00F6038F"/>
    <w:rsid w:val="00FB59C1"/>
    <w:rsid w:val="00FC0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42981"/>
  <w15:docId w15:val="{7D0ED9E1-9225-460B-BECE-F57BF30ED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1B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1B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uiPriority w:val="22"/>
    <w:qFormat/>
    <w:rsid w:val="00CA2D3D"/>
    <w:rPr>
      <w:b/>
      <w:bCs/>
    </w:rPr>
  </w:style>
  <w:style w:type="paragraph" w:styleId="a5">
    <w:name w:val="List Paragraph"/>
    <w:basedOn w:val="a"/>
    <w:uiPriority w:val="34"/>
    <w:qFormat/>
    <w:rsid w:val="00CA2D3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47A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47A82"/>
    <w:rPr>
      <w:rFonts w:ascii="Segoe UI" w:hAnsi="Segoe UI" w:cs="Segoe UI"/>
      <w:sz w:val="18"/>
      <w:szCs w:val="18"/>
    </w:rPr>
  </w:style>
  <w:style w:type="character" w:styleId="a8">
    <w:name w:val="Hyperlink"/>
    <w:basedOn w:val="a0"/>
    <w:semiHidden/>
    <w:rsid w:val="008A705C"/>
    <w:rPr>
      <w:rFonts w:ascii="Verdana" w:hAnsi="Verdana" w:hint="default"/>
      <w:b/>
      <w:bCs/>
      <w:strike w:val="0"/>
      <w:dstrike w:val="0"/>
      <w:color w:val="4A749F"/>
      <w:sz w:val="20"/>
      <w:szCs w:val="20"/>
      <w:u w:val="none"/>
      <w:effect w:val="none"/>
    </w:rPr>
  </w:style>
  <w:style w:type="paragraph" w:styleId="a9">
    <w:name w:val="header"/>
    <w:basedOn w:val="a"/>
    <w:link w:val="aa"/>
    <w:uiPriority w:val="99"/>
    <w:unhideWhenUsed/>
    <w:rsid w:val="008A70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A705C"/>
  </w:style>
  <w:style w:type="paragraph" w:styleId="ab">
    <w:name w:val="footer"/>
    <w:basedOn w:val="a"/>
    <w:link w:val="ac"/>
    <w:uiPriority w:val="99"/>
    <w:unhideWhenUsed/>
    <w:rsid w:val="008A70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A705C"/>
  </w:style>
  <w:style w:type="paragraph" w:styleId="ad">
    <w:name w:val="Normal (Web)"/>
    <w:basedOn w:val="a"/>
    <w:uiPriority w:val="99"/>
    <w:unhideWhenUsed/>
    <w:rsid w:val="00A76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ina.intourist@bk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rina.intourist@bk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7x64ahci</dc:creator>
  <cp:lastModifiedBy>375-33-3445550</cp:lastModifiedBy>
  <cp:revision>2</cp:revision>
  <cp:lastPrinted>2026-03-26T10:08:00Z</cp:lastPrinted>
  <dcterms:created xsi:type="dcterms:W3CDTF">2026-07-15T13:43:00Z</dcterms:created>
  <dcterms:modified xsi:type="dcterms:W3CDTF">2026-07-15T13:43:00Z</dcterms:modified>
</cp:coreProperties>
</file>